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322" w:rsidRPr="00545322" w:rsidRDefault="00545322" w:rsidP="00545322">
      <w:pPr>
        <w:pStyle w:val="p1"/>
        <w:spacing w:before="0" w:beforeAutospacing="0" w:after="0" w:afterAutospacing="0"/>
        <w:jc w:val="center"/>
        <w:rPr>
          <w:rFonts w:ascii="Tahoma" w:hAnsi="Tahoma" w:cs="Tahoma"/>
          <w:color w:val="000000"/>
          <w:sz w:val="26"/>
          <w:szCs w:val="26"/>
        </w:rPr>
      </w:pPr>
      <w:r w:rsidRPr="00545322">
        <w:rPr>
          <w:rStyle w:val="s1"/>
          <w:rFonts w:ascii="Tahoma" w:hAnsi="Tahoma" w:cs="Tahoma"/>
          <w:color w:val="000000"/>
          <w:sz w:val="26"/>
          <w:szCs w:val="26"/>
        </w:rPr>
        <w:t>Weihnachtsfeier der Freien Wähler Feucht: Besinnliches Beisammensein mit klaren Botschafte</w:t>
      </w:r>
      <w:r w:rsidRPr="00545322">
        <w:rPr>
          <w:rStyle w:val="s1"/>
          <w:rFonts w:ascii="Tahoma" w:hAnsi="Tahoma" w:cs="Tahoma"/>
          <w:color w:val="000000"/>
          <w:sz w:val="26"/>
          <w:szCs w:val="26"/>
        </w:rPr>
        <w:t>n</w:t>
      </w:r>
    </w:p>
    <w:p w:rsidR="00545322" w:rsidRPr="00545322" w:rsidRDefault="00545322" w:rsidP="00545322">
      <w:pPr>
        <w:pStyle w:val="p2"/>
        <w:spacing w:before="0" w:beforeAutospacing="0" w:after="0" w:afterAutospacing="0"/>
        <w:rPr>
          <w:rFonts w:ascii="Tahoma" w:hAnsi="Tahoma" w:cs="Tahoma"/>
          <w:color w:val="E2DDD7"/>
          <w:sz w:val="26"/>
          <w:szCs w:val="26"/>
        </w:rPr>
      </w:pPr>
    </w:p>
    <w:p w:rsidR="00545322" w:rsidRPr="00545322" w:rsidRDefault="00545322" w:rsidP="00545322">
      <w:pPr>
        <w:pStyle w:val="p1"/>
        <w:spacing w:before="0" w:beforeAutospacing="0" w:after="0" w:afterAutospacing="0"/>
        <w:rPr>
          <w:rFonts w:ascii="Tahoma" w:hAnsi="Tahoma" w:cs="Tahoma"/>
          <w:color w:val="000000"/>
          <w:sz w:val="26"/>
          <w:szCs w:val="26"/>
        </w:rPr>
      </w:pPr>
      <w:r w:rsidRPr="00545322">
        <w:rPr>
          <w:rStyle w:val="s1"/>
          <w:rFonts w:ascii="Tahoma" w:hAnsi="Tahoma" w:cs="Tahoma"/>
          <w:color w:val="000000"/>
          <w:sz w:val="26"/>
          <w:szCs w:val="26"/>
        </w:rPr>
        <w:t>Feucht, 18. Dezember 2025 – Die Freien Wähler Feucht luden am Donnerstagabend zu ihrer traditionellen Weihnachtsfeier ein.</w:t>
      </w:r>
      <w:r w:rsidRPr="00545322">
        <w:rPr>
          <w:rStyle w:val="s1"/>
          <w:rFonts w:ascii="Tahoma" w:hAnsi="Tahoma" w:cs="Tahoma"/>
          <w:color w:val="000000"/>
          <w:sz w:val="26"/>
          <w:szCs w:val="26"/>
        </w:rPr>
        <w:t xml:space="preserve"> </w:t>
      </w:r>
      <w:r w:rsidRPr="00545322">
        <w:rPr>
          <w:rStyle w:val="s1"/>
          <w:rFonts w:ascii="Tahoma" w:hAnsi="Tahoma" w:cs="Tahoma"/>
          <w:color w:val="000000"/>
          <w:sz w:val="26"/>
          <w:szCs w:val="26"/>
        </w:rPr>
        <w:t>Neben besinnlichen Momenten und angeregtem Austausch stand vor allem die Rede des Bürgermeisterkandidaten Sebastian Greck im Mittelpunkt.</w:t>
      </w:r>
    </w:p>
    <w:p w:rsidR="00545322" w:rsidRPr="00545322" w:rsidRDefault="00545322" w:rsidP="00545322">
      <w:pPr>
        <w:pStyle w:val="p2"/>
        <w:spacing w:before="0" w:beforeAutospacing="0" w:after="0" w:afterAutospacing="0"/>
        <w:rPr>
          <w:rFonts w:ascii="Tahoma" w:hAnsi="Tahoma" w:cs="Tahoma"/>
          <w:color w:val="E2DDD7"/>
          <w:sz w:val="26"/>
          <w:szCs w:val="26"/>
        </w:rPr>
      </w:pPr>
    </w:p>
    <w:p w:rsidR="00545322" w:rsidRPr="00545322" w:rsidRDefault="00545322" w:rsidP="00545322">
      <w:pPr>
        <w:pStyle w:val="p1"/>
        <w:spacing w:before="0" w:beforeAutospacing="0" w:after="0" w:afterAutospacing="0"/>
        <w:rPr>
          <w:rFonts w:ascii="Tahoma" w:hAnsi="Tahoma" w:cs="Tahoma"/>
          <w:color w:val="000000"/>
          <w:sz w:val="26"/>
          <w:szCs w:val="26"/>
        </w:rPr>
      </w:pPr>
      <w:r w:rsidRPr="00545322">
        <w:rPr>
          <w:rStyle w:val="s1"/>
          <w:rFonts w:ascii="Tahoma" w:hAnsi="Tahoma" w:cs="Tahoma"/>
          <w:color w:val="000000"/>
          <w:sz w:val="26"/>
          <w:szCs w:val="26"/>
        </w:rPr>
        <w:t>In seiner Ansprache dankte Greck den Mitgliedern und Unterstützern für ihr Engagement im vergangenen Jahr. „Gerade in herausfordernden Zeiten ist Zusammenhalt das wichtigste Gut“, betonte er. </w:t>
      </w:r>
    </w:p>
    <w:p w:rsidR="00545322" w:rsidRPr="00545322" w:rsidRDefault="00545322" w:rsidP="00545322">
      <w:pPr>
        <w:pStyle w:val="p2"/>
        <w:spacing w:before="0" w:beforeAutospacing="0" w:after="0" w:afterAutospacing="0"/>
        <w:rPr>
          <w:rFonts w:ascii="Tahoma" w:hAnsi="Tahoma" w:cs="Tahoma"/>
          <w:color w:val="E2DDD7"/>
          <w:sz w:val="26"/>
          <w:szCs w:val="26"/>
        </w:rPr>
      </w:pPr>
    </w:p>
    <w:p w:rsidR="00545322" w:rsidRPr="00545322" w:rsidRDefault="00545322" w:rsidP="00545322">
      <w:pPr>
        <w:pStyle w:val="p1"/>
        <w:spacing w:before="0" w:beforeAutospacing="0" w:after="0" w:afterAutospacing="0"/>
        <w:rPr>
          <w:rFonts w:ascii="Tahoma" w:hAnsi="Tahoma" w:cs="Tahoma"/>
          <w:color w:val="000000"/>
          <w:sz w:val="26"/>
          <w:szCs w:val="26"/>
        </w:rPr>
      </w:pPr>
      <w:r w:rsidRPr="00545322">
        <w:rPr>
          <w:rStyle w:val="s1"/>
          <w:rFonts w:ascii="Tahoma" w:hAnsi="Tahoma" w:cs="Tahoma"/>
          <w:color w:val="000000"/>
          <w:sz w:val="26"/>
          <w:szCs w:val="26"/>
        </w:rPr>
        <w:t>Der Abend bot zudem Gelegenheit, auf erfolgreiche Projekte des Jahres zurückzublicken und neue Ideen für 2026 zu schmieden. Die Freien Wähler zeigten sich motiviert, die Anliegen der Bürgerinnen und Bürger weiterhin engagiert zu vertreten.</w:t>
      </w:r>
    </w:p>
    <w:p w:rsidR="00545322" w:rsidRPr="00545322" w:rsidRDefault="00545322" w:rsidP="00545322">
      <w:pPr>
        <w:pStyle w:val="p2"/>
        <w:spacing w:before="0" w:beforeAutospacing="0" w:after="0" w:afterAutospacing="0"/>
        <w:rPr>
          <w:rFonts w:ascii="Tahoma" w:hAnsi="Tahoma" w:cs="Tahoma"/>
          <w:color w:val="E2DDD7"/>
          <w:sz w:val="26"/>
          <w:szCs w:val="26"/>
        </w:rPr>
      </w:pPr>
    </w:p>
    <w:p w:rsidR="00545322" w:rsidRPr="00545322" w:rsidRDefault="00545322" w:rsidP="00545322">
      <w:pPr>
        <w:pStyle w:val="p1"/>
        <w:spacing w:before="0" w:beforeAutospacing="0" w:after="0" w:afterAutospacing="0"/>
        <w:rPr>
          <w:rFonts w:ascii="Tahoma" w:hAnsi="Tahoma" w:cs="Tahoma"/>
          <w:color w:val="000000"/>
          <w:sz w:val="26"/>
          <w:szCs w:val="26"/>
        </w:rPr>
      </w:pPr>
      <w:r w:rsidRPr="00545322">
        <w:rPr>
          <w:rStyle w:val="s1"/>
          <w:rFonts w:ascii="Tahoma" w:hAnsi="Tahoma" w:cs="Tahoma"/>
          <w:color w:val="000000"/>
          <w:sz w:val="26"/>
          <w:szCs w:val="26"/>
        </w:rPr>
        <w:t>Ein gelungener Abschluss eines ereignisreichen Jahres und ein vielversprechender Auftakt für das kommende Wahljahr in Feucht.</w:t>
      </w:r>
    </w:p>
    <w:p w:rsidR="00545322" w:rsidRPr="00545322" w:rsidRDefault="00545322" w:rsidP="00545322">
      <w:pPr>
        <w:pStyle w:val="p2"/>
        <w:spacing w:before="0" w:beforeAutospacing="0" w:after="0" w:afterAutospacing="0"/>
        <w:rPr>
          <w:rFonts w:ascii="Tahoma" w:hAnsi="Tahoma" w:cs="Tahoma"/>
          <w:color w:val="E2DDD7"/>
          <w:sz w:val="26"/>
          <w:szCs w:val="26"/>
        </w:rPr>
      </w:pPr>
    </w:p>
    <w:p w:rsidR="00545322" w:rsidRPr="00545322" w:rsidRDefault="00545322" w:rsidP="00545322">
      <w:pPr>
        <w:pStyle w:val="p1"/>
        <w:spacing w:before="0" w:beforeAutospacing="0" w:after="0" w:afterAutospacing="0"/>
        <w:rPr>
          <w:rFonts w:ascii="Tahoma" w:hAnsi="Tahoma" w:cs="Tahoma"/>
          <w:color w:val="000000"/>
          <w:sz w:val="26"/>
          <w:szCs w:val="26"/>
        </w:rPr>
      </w:pPr>
      <w:r w:rsidRPr="00545322">
        <w:rPr>
          <w:rFonts w:ascii="Tahoma" w:hAnsi="Tahoma" w:cs="Tahoma"/>
          <w:color w:val="000000"/>
          <w:sz w:val="26"/>
          <w:szCs w:val="26"/>
        </w:rPr>
        <w:t>Oliver Pohlmann</w:t>
      </w:r>
    </w:p>
    <w:p w:rsidR="00DC5A47" w:rsidRDefault="00545322">
      <w:bookmarkStart w:id="0" w:name="_GoBack"/>
      <w:bookmarkEnd w:id="0"/>
    </w:p>
    <w:sectPr w:rsidR="00DC5A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22"/>
    <w:rsid w:val="003358E0"/>
    <w:rsid w:val="00545322"/>
    <w:rsid w:val="006A0E0F"/>
    <w:rsid w:val="009445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4397"/>
  <w15:chartTrackingRefBased/>
  <w15:docId w15:val="{B1C87814-009F-482F-A814-974E307B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uiPriority w:val="99"/>
    <w:semiHidden/>
    <w:unhideWhenUsed/>
    <w:rsid w:val="009445B3"/>
    <w:pPr>
      <w:spacing w:after="0" w:line="240" w:lineRule="auto"/>
    </w:pPr>
    <w:rPr>
      <w:rFonts w:ascii="Tahoma" w:eastAsiaTheme="majorEastAsia" w:hAnsi="Tahoma" w:cstheme="majorBidi"/>
      <w:szCs w:val="20"/>
    </w:rPr>
  </w:style>
  <w:style w:type="paragraph" w:customStyle="1" w:styleId="p1">
    <w:name w:val="p1"/>
    <w:basedOn w:val="Standard"/>
    <w:rsid w:val="00545322"/>
    <w:pPr>
      <w:spacing w:before="100" w:beforeAutospacing="1" w:after="100" w:afterAutospacing="1" w:line="240" w:lineRule="auto"/>
    </w:pPr>
    <w:rPr>
      <w:rFonts w:ascii="Calibri" w:hAnsi="Calibri" w:cs="Calibri"/>
      <w:lang w:eastAsia="de-DE"/>
    </w:rPr>
  </w:style>
  <w:style w:type="paragraph" w:customStyle="1" w:styleId="p2">
    <w:name w:val="p2"/>
    <w:basedOn w:val="Standard"/>
    <w:rsid w:val="00545322"/>
    <w:pPr>
      <w:spacing w:before="100" w:beforeAutospacing="1" w:after="100" w:afterAutospacing="1" w:line="240" w:lineRule="auto"/>
    </w:pPr>
    <w:rPr>
      <w:rFonts w:ascii="Calibri" w:hAnsi="Calibri" w:cs="Calibri"/>
      <w:lang w:eastAsia="de-DE"/>
    </w:rPr>
  </w:style>
  <w:style w:type="character" w:customStyle="1" w:styleId="s1">
    <w:name w:val="s1"/>
    <w:basedOn w:val="Absatz-Standardschriftart"/>
    <w:rsid w:val="00545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53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807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Sebastian</cp:lastModifiedBy>
  <cp:revision>1</cp:revision>
  <dcterms:created xsi:type="dcterms:W3CDTF">2025-12-22T22:30:00Z</dcterms:created>
  <dcterms:modified xsi:type="dcterms:W3CDTF">2025-12-22T22:32:00Z</dcterms:modified>
</cp:coreProperties>
</file>